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78" w:rsidRPr="00A25D78" w:rsidRDefault="00A25D78" w:rsidP="00A25D78">
      <w:pPr>
        <w:rPr>
          <w:rFonts w:ascii="Times New Roman" w:hAnsi="Times New Roman" w:cs="Times New Roman"/>
        </w:rPr>
      </w:pPr>
      <w:bookmarkStart w:id="0" w:name="_GoBack"/>
      <w:bookmarkEnd w:id="0"/>
      <w:r w:rsidRPr="00A25D78">
        <w:rPr>
          <w:rFonts w:ascii="Times New Roman" w:hAnsi="Times New Roman" w:cs="Times New Roman"/>
        </w:rPr>
        <w:t>Załącznik nr 4</w:t>
      </w:r>
    </w:p>
    <w:p w:rsidR="005A29DB" w:rsidRDefault="00642D4B" w:rsidP="00642D4B">
      <w:pPr>
        <w:jc w:val="center"/>
        <w:rPr>
          <w:rFonts w:ascii="Times New Roman" w:hAnsi="Times New Roman" w:cs="Times New Roman"/>
          <w:b/>
        </w:rPr>
      </w:pPr>
      <w:r w:rsidRPr="00642D4B">
        <w:rPr>
          <w:rFonts w:ascii="Times New Roman" w:hAnsi="Times New Roman" w:cs="Times New Roman"/>
          <w:b/>
        </w:rPr>
        <w:t>REGULAMIN ZACHOWANIA SIĘ W AUTOKARZE</w:t>
      </w:r>
    </w:p>
    <w:p w:rsidR="00A745D4" w:rsidRDefault="00A745D4" w:rsidP="00642D4B">
      <w:pPr>
        <w:jc w:val="center"/>
        <w:rPr>
          <w:rFonts w:ascii="Times New Roman" w:hAnsi="Times New Roman" w:cs="Times New Roman"/>
          <w:b/>
        </w:rPr>
      </w:pPr>
    </w:p>
    <w:p w:rsidR="00A745D4" w:rsidRPr="001E0C23" w:rsidRDefault="00A745D4" w:rsidP="00A745D4">
      <w:pPr>
        <w:jc w:val="both"/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Tuż po wejściu do autokaru uczestnicy zobowiązani są do oceny jakości miejsca w którym podróżują. Jeśli zauważą jakieś usterki (podarta lub brudna tapicerka itp.) zgłaszają je natychmiast kierownikowi wycieczki. Jeśli tego nie zrobią będą sami za te usterki odpowiadać finansowo.</w:t>
      </w:r>
    </w:p>
    <w:p w:rsidR="00A745D4" w:rsidRPr="001E0C23" w:rsidRDefault="00A745D4" w:rsidP="00A745D4">
      <w:pPr>
        <w:jc w:val="both"/>
        <w:rPr>
          <w:rFonts w:ascii="Times New Roman" w:hAnsi="Times New Roman" w:cs="Times New Roman"/>
        </w:rPr>
      </w:pPr>
    </w:p>
    <w:p w:rsidR="00A745D4" w:rsidRPr="001E0C23" w:rsidRDefault="00A745D4" w:rsidP="00A745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Każdy uczestnik powinien poinformować wychowawcę o przeciwskazaniach do podróży. Jeśli w czasie podróży wystąpi nieoczekiwane pogorszenie się samopoczucia należy ten fakt zgłosić wychowawcy lub obsłudze (pilotowi lub kierowcy)</w:t>
      </w:r>
    </w:p>
    <w:p w:rsidR="00A97D3E" w:rsidRPr="001E0C23" w:rsidRDefault="00A745D4" w:rsidP="00A97D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W czasie jazdy zabrania się chodzenia. Podróż odbywa się n</w:t>
      </w:r>
      <w:r w:rsidR="00A97D3E" w:rsidRPr="001E0C23">
        <w:rPr>
          <w:rFonts w:ascii="Times New Roman" w:hAnsi="Times New Roman" w:cs="Times New Roman"/>
        </w:rPr>
        <w:t>a siedząco i w zapiętych pasach!</w:t>
      </w:r>
    </w:p>
    <w:p w:rsidR="00A97D3E" w:rsidRPr="001E0C23" w:rsidRDefault="00A97D3E" w:rsidP="00A97D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Korzystanie z wyposażenia autokaru jest możliwe tylko zgodnie z przeznaczeniem</w:t>
      </w:r>
    </w:p>
    <w:p w:rsidR="00A97D3E" w:rsidRPr="001E0C23" w:rsidRDefault="00A97D3E" w:rsidP="00A97D3E">
      <w:pPr>
        <w:pStyle w:val="Akapitzlist"/>
        <w:jc w:val="both"/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 xml:space="preserve"> (nawiewy, oświetlenie</w:t>
      </w:r>
      <w:r w:rsidR="009A1445" w:rsidRPr="001E0C23">
        <w:rPr>
          <w:rFonts w:ascii="Times New Roman" w:hAnsi="Times New Roman" w:cs="Times New Roman"/>
        </w:rPr>
        <w:t>)</w:t>
      </w:r>
    </w:p>
    <w:p w:rsidR="009A1445" w:rsidRPr="001E0C23" w:rsidRDefault="009A1445" w:rsidP="009A14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Zabrania się rozmów z kierowcą w czasie jazdy.</w:t>
      </w:r>
    </w:p>
    <w:p w:rsidR="009A1445" w:rsidRPr="001E0C23" w:rsidRDefault="009A1445" w:rsidP="009A14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Zabrania się spożywania alkoholu, oraz palenia czegokolwiek.</w:t>
      </w:r>
    </w:p>
    <w:p w:rsidR="009A1445" w:rsidRPr="001E0C23" w:rsidRDefault="009A1445" w:rsidP="009A14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Zabrania się wyrzucania przedmiotów z autokaru. Śmieci wrzucaj do foliowych woreczków obok siedzeń lub zbiorczego worka.</w:t>
      </w:r>
    </w:p>
    <w:p w:rsidR="009A1445" w:rsidRPr="001E0C23" w:rsidRDefault="009A1445" w:rsidP="009A14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 xml:space="preserve">Rzeczy osobiste powinny znajdować się na półkach a duży bagaż w likach bagażowych. </w:t>
      </w:r>
    </w:p>
    <w:p w:rsidR="009A1445" w:rsidRPr="001E0C23" w:rsidRDefault="009A1445" w:rsidP="009A14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Przerwy w podróży będą odbywały się ale nie wcześniej niż raz na 1,5 godz. Należy o tym pamiętać przy ewentualnej konsumpcji jedzenia.</w:t>
      </w:r>
    </w:p>
    <w:p w:rsidR="009A1445" w:rsidRPr="001E0C23" w:rsidRDefault="009A1445" w:rsidP="009A14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Wychodzenie z pojazdu następuje tylko po sygnale prowadzącego wycieczkę.</w:t>
      </w:r>
    </w:p>
    <w:p w:rsidR="00A4034C" w:rsidRPr="001E0C23" w:rsidRDefault="00A4034C" w:rsidP="009A14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 xml:space="preserve">Po powrocie do autokaru  siadamy ZAWSZE w tym samym miejscu. </w:t>
      </w:r>
    </w:p>
    <w:p w:rsidR="00A4034C" w:rsidRPr="001E0C23" w:rsidRDefault="00A4034C" w:rsidP="009A14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Jeśli po powrocie do pojazdu brakuje twojego sąsiada poinformuj o tym NATYCHMIAST opiekuna lub obsługę.</w:t>
      </w:r>
    </w:p>
    <w:p w:rsidR="00A4034C" w:rsidRPr="001E0C23" w:rsidRDefault="00A4034C" w:rsidP="009A14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Informuj obsługę lub opiekuna o każdej nieprawidłowości w pracy autokaru (np. otwierające się drzwi, dym)</w:t>
      </w:r>
    </w:p>
    <w:p w:rsidR="00A4034C" w:rsidRPr="001E0C23" w:rsidRDefault="00A4034C" w:rsidP="009A14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 xml:space="preserve">Uczestnik zobowiązany jest do zapamiętania cech charakterystycznych autokaru jakim podróżuje (kolor, marka, napisy itd.) tak aby na parkingu nie wejść do </w:t>
      </w:r>
      <w:r w:rsidR="00D774D5" w:rsidRPr="001E0C23">
        <w:rPr>
          <w:rFonts w:ascii="Times New Roman" w:hAnsi="Times New Roman" w:cs="Times New Roman"/>
        </w:rPr>
        <w:t>innego autokaru.</w:t>
      </w:r>
    </w:p>
    <w:p w:rsidR="00D774D5" w:rsidRPr="001E0C23" w:rsidRDefault="00D774D5" w:rsidP="00D774D5">
      <w:pPr>
        <w:jc w:val="both"/>
        <w:rPr>
          <w:rFonts w:ascii="Times New Roman" w:hAnsi="Times New Roman" w:cs="Times New Roman"/>
        </w:rPr>
      </w:pPr>
    </w:p>
    <w:p w:rsidR="003D494B" w:rsidRPr="001E0C23" w:rsidRDefault="00D774D5" w:rsidP="00E12E68">
      <w:pPr>
        <w:jc w:val="center"/>
        <w:rPr>
          <w:rFonts w:ascii="Times New Roman" w:hAnsi="Times New Roman" w:cs="Times New Roman"/>
          <w:b/>
        </w:rPr>
      </w:pPr>
      <w:r w:rsidRPr="001E0C23">
        <w:rPr>
          <w:rFonts w:ascii="Times New Roman" w:hAnsi="Times New Roman" w:cs="Times New Roman"/>
          <w:b/>
        </w:rPr>
        <w:t>REGULAMIN ZACHOWANIA SIĘ W PENSJONACIE</w:t>
      </w:r>
    </w:p>
    <w:p w:rsidR="00E12E68" w:rsidRPr="001E0C23" w:rsidRDefault="00E12E68" w:rsidP="00E12E68">
      <w:pPr>
        <w:jc w:val="center"/>
        <w:rPr>
          <w:rFonts w:ascii="Times New Roman" w:hAnsi="Times New Roman" w:cs="Times New Roman"/>
          <w:b/>
        </w:rPr>
      </w:pPr>
    </w:p>
    <w:p w:rsidR="00E12E68" w:rsidRPr="001E0C23" w:rsidRDefault="00E12E68" w:rsidP="00E12E68">
      <w:pPr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 xml:space="preserve">Tuż po wejściu do pokoju uczestnicy zobowiązani są do oceny jakości pokoju w którym będą mieszkać. Jeśli zauważą jakieś usterki (pęknięte lustro, porwana pościel, wypalony dywan itd.) opis ich musi znaleźć się na kartce wraz z numerem pokoju i nazwiskami mieszkańców. Kartki przekazują niezwłocznie do nauczycieli lub kierownika wycieczki ewentualnie w recepcji. Za ewentualne zniszczenia, które nie znają się na kartce będą odpowiadać finansowo. </w:t>
      </w:r>
    </w:p>
    <w:p w:rsidR="00E12E68" w:rsidRPr="001E0C23" w:rsidRDefault="00E12E68" w:rsidP="00E12E68">
      <w:pPr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Uczestnik zobowiązany jest do zapoznania się z wewnętrznym regulaminem obiektu (zwykle wywieszony przy recepcji lub na korytarzu).</w:t>
      </w:r>
    </w:p>
    <w:p w:rsidR="00E12E68" w:rsidRPr="001E0C23" w:rsidRDefault="000A26B5" w:rsidP="000A26B5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Cisza nocna obowiązuje między 22:00-7:30 rano. W tych godzinach uczestnik znajduje się we własnym pokoju ( chyba, że trwa dyskoteka lub inne zorganizowane zajęcia)</w:t>
      </w:r>
    </w:p>
    <w:p w:rsidR="000A26B5" w:rsidRPr="001E0C23" w:rsidRDefault="000A26B5" w:rsidP="000A26B5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Nie wolno opuszczać pensjonatu/ hotelu bez opiekunów</w:t>
      </w:r>
    </w:p>
    <w:p w:rsidR="000A26B5" w:rsidRPr="001E0C23" w:rsidRDefault="000A26B5" w:rsidP="000A26B5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Zachowanie się w pensjonacie jest kulturalne: nie biegamy, nie krzyczymy, nie śmiecimy. Oprócz nas mogą znajdować się tu inni goście</w:t>
      </w:r>
    </w:p>
    <w:p w:rsidR="000A26B5" w:rsidRPr="001E0C23" w:rsidRDefault="000A26B5" w:rsidP="000A26B5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Korzystanie z wyposażenia obiektu może być tylko zgodne z przeznaczeniem</w:t>
      </w:r>
    </w:p>
    <w:p w:rsidR="000A26B5" w:rsidRPr="001E0C23" w:rsidRDefault="000A26B5" w:rsidP="000A26B5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lastRenderedPageBreak/>
        <w:t>W pensjonacie zabrania się używania grzałek elektrycznych, otartego ognia i innych urządzeń mogących być źródłem pożaru lub awarii</w:t>
      </w:r>
    </w:p>
    <w:p w:rsidR="000A26B5" w:rsidRPr="001E0C23" w:rsidRDefault="000A26B5" w:rsidP="000A26B5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Uczestnik jest zobowiązany do poinformowania obsługi lub wychowawców o zauważonych nieprawidłowościach w funkcjonowaniu urządzeń, pożarze i innych niebezpiecznych zdarzeniach</w:t>
      </w:r>
    </w:p>
    <w:p w:rsidR="000A26B5" w:rsidRPr="001E0C23" w:rsidRDefault="004B0F67" w:rsidP="000A26B5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Uczestnik zobowiązany jest do utrzymywania porządku we własnym pokoju oraz w jego sąsiedztwie</w:t>
      </w:r>
    </w:p>
    <w:p w:rsidR="004B0F67" w:rsidRPr="001E0C23" w:rsidRDefault="004B0F67" w:rsidP="000A26B5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Podczas posiłku zachowujemy względną ciszę</w:t>
      </w:r>
    </w:p>
    <w:p w:rsidR="004B0F67" w:rsidRPr="001E0C23" w:rsidRDefault="004B0F67" w:rsidP="004B0F67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Każdemu uczestnikowi przysługuje prawo najeść się do syta. Wystarczy poprosić obsługę stołówki o dokładkę.</w:t>
      </w:r>
    </w:p>
    <w:p w:rsidR="004B0F67" w:rsidRPr="001E0C23" w:rsidRDefault="004B0F67" w:rsidP="004B0F67">
      <w:pPr>
        <w:rPr>
          <w:rFonts w:ascii="Times New Roman" w:hAnsi="Times New Roman" w:cs="Times New Roman"/>
        </w:rPr>
      </w:pPr>
    </w:p>
    <w:p w:rsidR="004B0F67" w:rsidRPr="001E0C23" w:rsidRDefault="004B0F67" w:rsidP="004B0F67">
      <w:pPr>
        <w:jc w:val="center"/>
        <w:rPr>
          <w:rFonts w:ascii="Times New Roman" w:hAnsi="Times New Roman" w:cs="Times New Roman"/>
          <w:b/>
        </w:rPr>
      </w:pPr>
      <w:r w:rsidRPr="001E0C23">
        <w:rPr>
          <w:rFonts w:ascii="Times New Roman" w:hAnsi="Times New Roman" w:cs="Times New Roman"/>
          <w:b/>
        </w:rPr>
        <w:t>REGULAMIN OGÓLNY WYCIECZKI</w:t>
      </w:r>
    </w:p>
    <w:p w:rsidR="004B0F67" w:rsidRPr="001E0C23" w:rsidRDefault="004B0F67" w:rsidP="004B0F67">
      <w:pPr>
        <w:jc w:val="center"/>
        <w:rPr>
          <w:rFonts w:ascii="Times New Roman" w:hAnsi="Times New Roman" w:cs="Times New Roman"/>
          <w:b/>
        </w:rPr>
      </w:pPr>
    </w:p>
    <w:p w:rsidR="004B0F67" w:rsidRPr="001E0C23" w:rsidRDefault="004B0F67" w:rsidP="004B0F67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Każdy uczestnik musi posiadać dokument potwierdzający jego tożsamość a podczas wycieczki zagranicznej dokument pozwalający przekroczyć granicę Państwa(paszport-zawsze lub dowód osobisty w krajach UE)</w:t>
      </w:r>
    </w:p>
    <w:p w:rsidR="004B0F67" w:rsidRPr="001E0C23" w:rsidRDefault="004B0F67" w:rsidP="004B0F67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Wskazane jest aby uczestnik posiadał kartę ubezpieczenia zdrowotnego NFZ w UE czyli EKUZ</w:t>
      </w:r>
    </w:p>
    <w:p w:rsidR="004B0F67" w:rsidRPr="001E0C23" w:rsidRDefault="007A7F61" w:rsidP="004B0F67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Każdy uczestnik wycieczki zobowiązany jest do zachowania się w sposób kulturalny oraz do posłuszeństwa wobec wychowawców i obsługi oraz innych ludzi</w:t>
      </w:r>
    </w:p>
    <w:p w:rsidR="007A7F61" w:rsidRPr="001E0C23" w:rsidRDefault="007A7F61" w:rsidP="004B0F67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Uczestnik zobowiązany jest do aktywnego udziału w wycieczce</w:t>
      </w:r>
    </w:p>
    <w:p w:rsidR="007A7F61" w:rsidRPr="001E0C23" w:rsidRDefault="007A7F61" w:rsidP="004B0F67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Uczestnicy powinni troszczyć się o swoje rzeczy osobiste. Opiekunowie i obsługa wycieczki  nie ponoszą odpowiedzialności za mienie utracone lub zniszczone z winy uczestnika</w:t>
      </w:r>
    </w:p>
    <w:p w:rsidR="007A7F61" w:rsidRPr="001E0C23" w:rsidRDefault="007A7F61" w:rsidP="004B0F67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Uczestnik zobowiązany jest do przestrzegania zasad bezpieczeństwa oraz informowania wychowawców i obsługi o ewentualnych zagrożeniach</w:t>
      </w:r>
    </w:p>
    <w:p w:rsidR="007A7F61" w:rsidRPr="001E0C23" w:rsidRDefault="007A7F61" w:rsidP="004B0F67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 xml:space="preserve">Zachowanie się w sytuacjach niezawartych w regulaminach szczegółowych regulują ogólnie przyjęte normy kulturalnych </w:t>
      </w:r>
      <w:proofErr w:type="spellStart"/>
      <w:r w:rsidRPr="001E0C23">
        <w:rPr>
          <w:rFonts w:ascii="Times New Roman" w:hAnsi="Times New Roman" w:cs="Times New Roman"/>
        </w:rPr>
        <w:t>zachowań</w:t>
      </w:r>
      <w:proofErr w:type="spellEnd"/>
      <w:r w:rsidRPr="001E0C23">
        <w:rPr>
          <w:rFonts w:ascii="Times New Roman" w:hAnsi="Times New Roman" w:cs="Times New Roman"/>
        </w:rPr>
        <w:t xml:space="preserve"> oraz kodeks drogowy ( gdy uczestnik znajduje się na ulicy lub w jej pobliżu)</w:t>
      </w:r>
    </w:p>
    <w:p w:rsidR="007A7F61" w:rsidRPr="001E0C23" w:rsidRDefault="007A7F61" w:rsidP="004B0F67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Zabrania się nagrywania i innego rejestrowania przebiegu imprezy bez zgody kierownika wycieczki</w:t>
      </w:r>
    </w:p>
    <w:p w:rsidR="007A7F61" w:rsidRPr="001E0C23" w:rsidRDefault="007A7F61" w:rsidP="004B0F67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Jesteśmy punktualni!!!</w:t>
      </w:r>
    </w:p>
    <w:p w:rsidR="007A7F61" w:rsidRPr="001E0C23" w:rsidRDefault="007A7F61" w:rsidP="004B0F67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Nie oddalamy się od grupy!!</w:t>
      </w:r>
    </w:p>
    <w:p w:rsidR="007A7F61" w:rsidRPr="001E0C23" w:rsidRDefault="007A7F61" w:rsidP="004B0F67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1E0C23">
        <w:rPr>
          <w:rFonts w:ascii="Times New Roman" w:hAnsi="Times New Roman" w:cs="Times New Roman"/>
        </w:rPr>
        <w:t>Nie wolno korzystać z urządzeń elektronicznych ZAWSZE gdy grozi to upadkiem lub w inny sposób jest niebezpieczne dla uczestnika lub innych</w:t>
      </w:r>
    </w:p>
    <w:p w:rsidR="009A1445" w:rsidRPr="001E0C23" w:rsidRDefault="009A1445" w:rsidP="00A97D3E">
      <w:pPr>
        <w:pStyle w:val="Akapitzlist"/>
        <w:jc w:val="both"/>
        <w:rPr>
          <w:rFonts w:ascii="Times New Roman" w:hAnsi="Times New Roman" w:cs="Times New Roman"/>
        </w:rPr>
      </w:pPr>
    </w:p>
    <w:p w:rsidR="009A1445" w:rsidRPr="001E0C23" w:rsidRDefault="009A1445" w:rsidP="00A97D3E">
      <w:pPr>
        <w:pStyle w:val="Akapitzlist"/>
        <w:jc w:val="both"/>
        <w:rPr>
          <w:rFonts w:ascii="Times New Roman" w:hAnsi="Times New Roman" w:cs="Times New Roman"/>
        </w:rPr>
      </w:pPr>
    </w:p>
    <w:p w:rsidR="009A1445" w:rsidRPr="001E0C23" w:rsidRDefault="009A1445" w:rsidP="00A97D3E">
      <w:pPr>
        <w:pStyle w:val="Akapitzlist"/>
        <w:jc w:val="both"/>
        <w:rPr>
          <w:rFonts w:ascii="Times New Roman" w:hAnsi="Times New Roman" w:cs="Times New Roman"/>
        </w:rPr>
      </w:pPr>
    </w:p>
    <w:p w:rsidR="009A1445" w:rsidRPr="001E0C23" w:rsidRDefault="009A1445" w:rsidP="00A97D3E">
      <w:pPr>
        <w:pStyle w:val="Akapitzlist"/>
        <w:jc w:val="both"/>
        <w:rPr>
          <w:rFonts w:ascii="Times New Roman" w:hAnsi="Times New Roman" w:cs="Times New Roman"/>
        </w:rPr>
      </w:pPr>
    </w:p>
    <w:p w:rsidR="009A1445" w:rsidRPr="001E0C23" w:rsidRDefault="009A1445" w:rsidP="00A97D3E">
      <w:pPr>
        <w:pStyle w:val="Akapitzlist"/>
        <w:jc w:val="both"/>
        <w:rPr>
          <w:rFonts w:ascii="Times New Roman" w:hAnsi="Times New Roman" w:cs="Times New Roman"/>
        </w:rPr>
      </w:pPr>
    </w:p>
    <w:p w:rsidR="009A1445" w:rsidRPr="001E0C23" w:rsidRDefault="009A1445" w:rsidP="00A97D3E">
      <w:pPr>
        <w:pStyle w:val="Akapitzlist"/>
        <w:jc w:val="both"/>
        <w:rPr>
          <w:rFonts w:ascii="Times New Roman" w:hAnsi="Times New Roman" w:cs="Times New Roman"/>
        </w:rPr>
      </w:pPr>
    </w:p>
    <w:sectPr w:rsidR="009A1445" w:rsidRPr="001E0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06A0"/>
    <w:multiLevelType w:val="hybridMultilevel"/>
    <w:tmpl w:val="C77ED592"/>
    <w:lvl w:ilvl="0" w:tplc="0415000F">
      <w:start w:val="1"/>
      <w:numFmt w:val="decimal"/>
      <w:lvlText w:val="%1.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1B7162F"/>
    <w:multiLevelType w:val="hybridMultilevel"/>
    <w:tmpl w:val="572C995C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2E0122A"/>
    <w:multiLevelType w:val="hybridMultilevel"/>
    <w:tmpl w:val="29A299E8"/>
    <w:lvl w:ilvl="0" w:tplc="0415000F">
      <w:start w:val="1"/>
      <w:numFmt w:val="decimal"/>
      <w:lvlText w:val="%1.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DCC0BBF"/>
    <w:multiLevelType w:val="hybridMultilevel"/>
    <w:tmpl w:val="375C2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C52E7"/>
    <w:multiLevelType w:val="hybridMultilevel"/>
    <w:tmpl w:val="3ACC278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EDB1E5D"/>
    <w:multiLevelType w:val="hybridMultilevel"/>
    <w:tmpl w:val="03BECDA0"/>
    <w:lvl w:ilvl="0" w:tplc="0415000F">
      <w:start w:val="1"/>
      <w:numFmt w:val="decimal"/>
      <w:lvlText w:val="%1.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48227E33"/>
    <w:multiLevelType w:val="hybridMultilevel"/>
    <w:tmpl w:val="846E1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B1679"/>
    <w:multiLevelType w:val="hybridMultilevel"/>
    <w:tmpl w:val="84949A02"/>
    <w:lvl w:ilvl="0" w:tplc="0415000F">
      <w:start w:val="1"/>
      <w:numFmt w:val="decimal"/>
      <w:lvlText w:val="%1.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501A3C2A"/>
    <w:multiLevelType w:val="hybridMultilevel"/>
    <w:tmpl w:val="A1BE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00C82"/>
    <w:multiLevelType w:val="hybridMultilevel"/>
    <w:tmpl w:val="171CD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52C76"/>
    <w:multiLevelType w:val="hybridMultilevel"/>
    <w:tmpl w:val="EA9C20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E78538E"/>
    <w:multiLevelType w:val="hybridMultilevel"/>
    <w:tmpl w:val="78167838"/>
    <w:lvl w:ilvl="0" w:tplc="0415000F">
      <w:start w:val="1"/>
      <w:numFmt w:val="decimal"/>
      <w:lvlText w:val="%1."/>
      <w:lvlJc w:val="left"/>
      <w:pPr>
        <w:ind w:left="885" w:hanging="360"/>
      </w:p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74E24E11"/>
    <w:multiLevelType w:val="hybridMultilevel"/>
    <w:tmpl w:val="6BCA9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4B"/>
    <w:rsid w:val="000A26B5"/>
    <w:rsid w:val="001E0C23"/>
    <w:rsid w:val="002D5C64"/>
    <w:rsid w:val="00395816"/>
    <w:rsid w:val="003D494B"/>
    <w:rsid w:val="004B0F67"/>
    <w:rsid w:val="005A29DB"/>
    <w:rsid w:val="00642D4B"/>
    <w:rsid w:val="007A7F61"/>
    <w:rsid w:val="008017D0"/>
    <w:rsid w:val="009A1445"/>
    <w:rsid w:val="00A25D78"/>
    <w:rsid w:val="00A4034C"/>
    <w:rsid w:val="00A745D4"/>
    <w:rsid w:val="00A97D3E"/>
    <w:rsid w:val="00D774D5"/>
    <w:rsid w:val="00E1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Elżbieta Krużyńska</cp:lastModifiedBy>
  <cp:revision>5</cp:revision>
  <dcterms:created xsi:type="dcterms:W3CDTF">2017-10-22T13:36:00Z</dcterms:created>
  <dcterms:modified xsi:type="dcterms:W3CDTF">2017-10-24T11:31:00Z</dcterms:modified>
</cp:coreProperties>
</file>